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C9" w:rsidRPr="0085032E" w:rsidRDefault="006D44C9" w:rsidP="00115866">
      <w:pPr>
        <w:pStyle w:val="ConsPlusTitle"/>
        <w:widowControl/>
        <w:spacing w:before="360"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D44C9" w:rsidRPr="00115866" w:rsidRDefault="006D44C9" w:rsidP="00115866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D44C9" w:rsidRPr="0008666C" w:rsidRDefault="00FE0992" w:rsidP="00FE0992">
      <w:pPr>
        <w:pStyle w:val="ConsPlusTitle"/>
        <w:widowControl/>
        <w:tabs>
          <w:tab w:val="left" w:pos="7560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23.06.2017                  </w:t>
      </w:r>
      <w:r w:rsidR="006D44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B706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</w:t>
      </w:r>
      <w:r w:rsidR="00B61799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323-П</w:t>
      </w:r>
    </w:p>
    <w:p w:rsidR="006D44C9" w:rsidRPr="003406BB" w:rsidRDefault="006D44C9" w:rsidP="00115866">
      <w:pPr>
        <w:pStyle w:val="ConsPlusTitle"/>
        <w:widowControl/>
        <w:spacing w:after="48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66C">
        <w:rPr>
          <w:rFonts w:ascii="Times New Roman" w:hAnsi="Times New Roman" w:cs="Times New Roman"/>
          <w:b w:val="0"/>
          <w:bCs w:val="0"/>
          <w:sz w:val="28"/>
          <w:szCs w:val="28"/>
        </w:rPr>
        <w:t>г. Киров</w:t>
      </w:r>
    </w:p>
    <w:p w:rsidR="006D44C9" w:rsidRDefault="006D44C9" w:rsidP="00D622C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406BB">
        <w:rPr>
          <w:rFonts w:ascii="Times New Roman" w:hAnsi="Times New Roman" w:cs="Times New Roman"/>
          <w:bCs w:val="0"/>
          <w:sz w:val="28"/>
          <w:szCs w:val="28"/>
        </w:rPr>
        <w:t>О внесении изменений в постановление Правительства</w:t>
      </w:r>
    </w:p>
    <w:p w:rsidR="006D44C9" w:rsidRPr="00115866" w:rsidRDefault="006D44C9" w:rsidP="00115866">
      <w:pPr>
        <w:pStyle w:val="ConsPlusTitle"/>
        <w:widowControl/>
        <w:spacing w:after="4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Кировской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>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от </w:t>
      </w:r>
      <w:r w:rsidR="006A44D8" w:rsidRPr="006A44D8">
        <w:rPr>
          <w:rFonts w:ascii="Times New Roman" w:hAnsi="Times New Roman" w:cs="Times New Roman"/>
          <w:bCs w:val="0"/>
          <w:sz w:val="28"/>
          <w:szCs w:val="28"/>
        </w:rPr>
        <w:t xml:space="preserve">12.09.2012 </w:t>
      </w:r>
      <w:r w:rsidR="006A44D8">
        <w:rPr>
          <w:rFonts w:ascii="Times New Roman" w:hAnsi="Times New Roman" w:cs="Times New Roman"/>
          <w:bCs w:val="0"/>
          <w:sz w:val="28"/>
          <w:szCs w:val="28"/>
        </w:rPr>
        <w:t>№</w:t>
      </w:r>
      <w:r w:rsidR="006A44D8" w:rsidRPr="006A44D8">
        <w:rPr>
          <w:rFonts w:ascii="Times New Roman" w:hAnsi="Times New Roman" w:cs="Times New Roman"/>
          <w:bCs w:val="0"/>
          <w:sz w:val="28"/>
          <w:szCs w:val="28"/>
        </w:rPr>
        <w:t xml:space="preserve"> 170/522</w:t>
      </w:r>
    </w:p>
    <w:p w:rsidR="006D44C9" w:rsidRPr="003406BB" w:rsidRDefault="00372112" w:rsidP="00801515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</w:t>
      </w:r>
      <w:r w:rsidRPr="00F51ECB">
        <w:rPr>
          <w:rFonts w:ascii="Times New Roman" w:hAnsi="Times New Roman" w:cs="Times New Roman"/>
          <w:spacing w:val="6"/>
          <w:sz w:val="28"/>
          <w:szCs w:val="28"/>
        </w:rPr>
        <w:t xml:space="preserve">акта </w:t>
      </w:r>
      <w:r w:rsidR="006D44C9" w:rsidRPr="00F51ECB">
        <w:rPr>
          <w:rFonts w:ascii="Times New Roman" w:hAnsi="Times New Roman" w:cs="Times New Roman"/>
          <w:spacing w:val="6"/>
          <w:sz w:val="28"/>
          <w:szCs w:val="28"/>
        </w:rPr>
        <w:t>Кировской области</w:t>
      </w:r>
      <w:r w:rsidR="002A656C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Правительство Кировской области</w:t>
      </w:r>
      <w:r w:rsidR="006D44C9" w:rsidRPr="003406B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E016F" w:rsidRDefault="00115866" w:rsidP="00801515">
      <w:pPr>
        <w:pStyle w:val="a7"/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15866">
        <w:rPr>
          <w:spacing w:val="-6"/>
          <w:sz w:val="28"/>
          <w:szCs w:val="28"/>
        </w:rPr>
        <w:t xml:space="preserve">1. </w:t>
      </w:r>
      <w:r w:rsidR="006D44C9" w:rsidRPr="00115866">
        <w:rPr>
          <w:spacing w:val="-6"/>
          <w:sz w:val="28"/>
          <w:szCs w:val="28"/>
        </w:rPr>
        <w:t>Внести в постановление</w:t>
      </w:r>
      <w:r w:rsidRPr="00115866">
        <w:rPr>
          <w:spacing w:val="-6"/>
          <w:sz w:val="28"/>
          <w:szCs w:val="28"/>
        </w:rPr>
        <w:t xml:space="preserve"> Правительства Кировской области</w:t>
      </w:r>
      <w:r w:rsidR="005E016F" w:rsidRPr="00115866">
        <w:rPr>
          <w:spacing w:val="-6"/>
          <w:sz w:val="28"/>
          <w:szCs w:val="28"/>
        </w:rPr>
        <w:t xml:space="preserve"> </w:t>
      </w:r>
      <w:r w:rsidR="006D44C9" w:rsidRPr="00115866">
        <w:rPr>
          <w:spacing w:val="-6"/>
          <w:sz w:val="28"/>
          <w:szCs w:val="28"/>
        </w:rPr>
        <w:t xml:space="preserve">от </w:t>
      </w:r>
      <w:r w:rsidR="006A44D8" w:rsidRPr="00115866">
        <w:rPr>
          <w:spacing w:val="-6"/>
          <w:sz w:val="28"/>
          <w:szCs w:val="28"/>
        </w:rPr>
        <w:t>12.09.2012 № 170/</w:t>
      </w:r>
      <w:r w:rsidR="006A44D8" w:rsidRPr="00115866">
        <w:rPr>
          <w:sz w:val="28"/>
          <w:szCs w:val="28"/>
        </w:rPr>
        <w:t xml:space="preserve">522 «Об утверждении Административного регламента исполнения </w:t>
      </w:r>
      <w:r w:rsidR="006A44D8" w:rsidRPr="00F51ECB">
        <w:rPr>
          <w:spacing w:val="8"/>
          <w:sz w:val="28"/>
          <w:szCs w:val="28"/>
        </w:rPr>
        <w:t>государственной функции по осуществлению государственного надзора</w:t>
      </w:r>
      <w:r w:rsidR="006A44D8" w:rsidRPr="00115866">
        <w:rPr>
          <w:sz w:val="28"/>
          <w:szCs w:val="28"/>
        </w:rPr>
        <w:t xml:space="preserve"> в области племенного животноводства»</w:t>
      </w:r>
      <w:r w:rsidR="002A656C" w:rsidRPr="00115866">
        <w:rPr>
          <w:sz w:val="28"/>
          <w:szCs w:val="28"/>
        </w:rPr>
        <w:t xml:space="preserve"> (с изменениями, внесенными постановлениями</w:t>
      </w:r>
      <w:r w:rsidR="0037179B" w:rsidRPr="00115866">
        <w:rPr>
          <w:sz w:val="28"/>
          <w:szCs w:val="28"/>
        </w:rPr>
        <w:t xml:space="preserve"> </w:t>
      </w:r>
      <w:r w:rsidR="0037179B" w:rsidRPr="00F51ECB">
        <w:rPr>
          <w:spacing w:val="6"/>
          <w:sz w:val="28"/>
          <w:szCs w:val="28"/>
        </w:rPr>
        <w:t>Правительства Кировской области от 21.05.2014 № 263/341</w:t>
      </w:r>
      <w:r w:rsidR="00372112" w:rsidRPr="00115866">
        <w:rPr>
          <w:sz w:val="28"/>
          <w:szCs w:val="28"/>
        </w:rPr>
        <w:t>, от 21.07.2015</w:t>
      </w:r>
      <w:r w:rsidR="00372112">
        <w:rPr>
          <w:sz w:val="28"/>
          <w:szCs w:val="28"/>
        </w:rPr>
        <w:t xml:space="preserve"> № 49/412) следующие изменения:</w:t>
      </w:r>
    </w:p>
    <w:p w:rsidR="00372112" w:rsidRPr="00F51ECB" w:rsidRDefault="00372112" w:rsidP="00801515">
      <w:pPr>
        <w:pStyle w:val="a7"/>
        <w:tabs>
          <w:tab w:val="left" w:pos="567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51ECB">
        <w:rPr>
          <w:sz w:val="28"/>
          <w:szCs w:val="28"/>
        </w:rPr>
        <w:t xml:space="preserve">Утвердить изменения в Административном регламенте исполнения </w:t>
      </w:r>
      <w:r w:rsidRPr="00F51ECB">
        <w:rPr>
          <w:spacing w:val="-8"/>
          <w:sz w:val="28"/>
          <w:szCs w:val="28"/>
        </w:rPr>
        <w:t>государственной функции по осуществлению</w:t>
      </w:r>
      <w:r w:rsidRPr="00F51ECB">
        <w:rPr>
          <w:sz w:val="28"/>
          <w:szCs w:val="28"/>
        </w:rPr>
        <w:t xml:space="preserve"> государственного надзора в области племенного животноводства</w:t>
      </w:r>
      <w:r w:rsidR="005A682C" w:rsidRPr="00F51ECB">
        <w:rPr>
          <w:sz w:val="28"/>
          <w:szCs w:val="28"/>
        </w:rPr>
        <w:t xml:space="preserve"> (далее – Административный регламент)</w:t>
      </w:r>
      <w:r w:rsidRPr="00F51ECB">
        <w:rPr>
          <w:sz w:val="28"/>
          <w:szCs w:val="28"/>
        </w:rPr>
        <w:t>, утвержденном вышеуказанным постановлением, согласно приложению.</w:t>
      </w:r>
    </w:p>
    <w:p w:rsidR="003B4E7B" w:rsidRDefault="003B4E7B" w:rsidP="00801515">
      <w:pPr>
        <w:pStyle w:val="a7"/>
        <w:tabs>
          <w:tab w:val="left" w:pos="567"/>
          <w:tab w:val="left" w:pos="993"/>
        </w:tabs>
        <w:spacing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 изложить в следующей редакции:</w:t>
      </w:r>
    </w:p>
    <w:p w:rsidR="003B4E7B" w:rsidRPr="00DC0369" w:rsidRDefault="003B4E7B" w:rsidP="00801515">
      <w:pPr>
        <w:pStyle w:val="a7"/>
        <w:tabs>
          <w:tab w:val="left" w:pos="567"/>
          <w:tab w:val="left" w:pos="993"/>
        </w:tabs>
        <w:spacing w:line="360" w:lineRule="exact"/>
        <w:ind w:left="0" w:firstLine="709"/>
        <w:jc w:val="both"/>
        <w:rPr>
          <w:spacing w:val="-6"/>
          <w:sz w:val="28"/>
          <w:szCs w:val="28"/>
        </w:rPr>
      </w:pPr>
      <w:r w:rsidRPr="00115866">
        <w:rPr>
          <w:sz w:val="28"/>
          <w:szCs w:val="28"/>
        </w:rPr>
        <w:t>«</w:t>
      </w:r>
      <w:r w:rsidR="00A56E72">
        <w:rPr>
          <w:sz w:val="28"/>
          <w:szCs w:val="28"/>
        </w:rPr>
        <w:t xml:space="preserve">2. </w:t>
      </w:r>
      <w:r w:rsidRPr="00115866">
        <w:rPr>
          <w:sz w:val="28"/>
          <w:szCs w:val="28"/>
        </w:rPr>
        <w:t xml:space="preserve">Контроль за выполнением постановления возложить на </w:t>
      </w:r>
      <w:proofErr w:type="spellStart"/>
      <w:r w:rsidR="00ED7B8A">
        <w:rPr>
          <w:sz w:val="28"/>
          <w:szCs w:val="28"/>
        </w:rPr>
        <w:t>и.о</w:t>
      </w:r>
      <w:proofErr w:type="spellEnd"/>
      <w:r w:rsidR="00ED7B8A">
        <w:rPr>
          <w:sz w:val="28"/>
          <w:szCs w:val="28"/>
        </w:rPr>
        <w:t xml:space="preserve">. </w:t>
      </w:r>
      <w:r w:rsidR="000D52FE" w:rsidRPr="00115866">
        <w:rPr>
          <w:sz w:val="28"/>
          <w:szCs w:val="28"/>
        </w:rPr>
        <w:t xml:space="preserve">заместителя Председателя Правительства области, </w:t>
      </w:r>
      <w:r w:rsidR="000D52FE" w:rsidRPr="00DC0369">
        <w:rPr>
          <w:spacing w:val="-6"/>
          <w:sz w:val="28"/>
          <w:szCs w:val="28"/>
        </w:rPr>
        <w:t xml:space="preserve">министра сельского хозяйства и продовольствия Кировской области </w:t>
      </w:r>
      <w:proofErr w:type="spellStart"/>
      <w:r w:rsidR="000D52FE" w:rsidRPr="00DC0369">
        <w:rPr>
          <w:spacing w:val="-6"/>
          <w:sz w:val="28"/>
          <w:szCs w:val="28"/>
        </w:rPr>
        <w:t>Котлячкова</w:t>
      </w:r>
      <w:proofErr w:type="spellEnd"/>
      <w:r w:rsidR="002A656C" w:rsidRPr="00DC0369">
        <w:rPr>
          <w:spacing w:val="-6"/>
          <w:sz w:val="28"/>
          <w:szCs w:val="28"/>
        </w:rPr>
        <w:t xml:space="preserve"> А.А.</w:t>
      </w:r>
      <w:r w:rsidR="000D52FE" w:rsidRPr="00DC0369">
        <w:rPr>
          <w:spacing w:val="-6"/>
          <w:sz w:val="28"/>
          <w:szCs w:val="28"/>
        </w:rPr>
        <w:t>».</w:t>
      </w:r>
    </w:p>
    <w:p w:rsidR="006D44C9" w:rsidRDefault="006D44C9" w:rsidP="00801515">
      <w:pPr>
        <w:spacing w:after="720" w:line="360" w:lineRule="exact"/>
        <w:ind w:firstLine="709"/>
        <w:jc w:val="both"/>
        <w:rPr>
          <w:sz w:val="28"/>
          <w:szCs w:val="28"/>
        </w:rPr>
      </w:pPr>
      <w:r w:rsidRPr="003406BB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D622CE" w:rsidRPr="0073528A" w:rsidRDefault="00D622CE" w:rsidP="005A682C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Pr="0073528A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73528A">
        <w:rPr>
          <w:sz w:val="28"/>
          <w:szCs w:val="28"/>
        </w:rPr>
        <w:t xml:space="preserve"> – </w:t>
      </w:r>
    </w:p>
    <w:p w:rsidR="00D622CE" w:rsidRPr="0073528A" w:rsidRDefault="00D622CE" w:rsidP="005A682C">
      <w:pPr>
        <w:pStyle w:val="1"/>
        <w:spacing w:after="0" w:line="240" w:lineRule="auto"/>
        <w:ind w:firstLine="0"/>
      </w:pPr>
      <w:r>
        <w:t>Председателя</w:t>
      </w:r>
      <w:r w:rsidRPr="0073528A">
        <w:t xml:space="preserve"> Правительства</w:t>
      </w:r>
    </w:p>
    <w:p w:rsidR="00D622CE" w:rsidRDefault="00D622CE" w:rsidP="005A682C">
      <w:pPr>
        <w:pStyle w:val="1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FE0992">
        <w:t xml:space="preserve">    </w:t>
      </w:r>
      <w:r>
        <w:t>И.В. Васильев</w:t>
      </w:r>
    </w:p>
    <w:p w:rsidR="00B61799" w:rsidRDefault="00B61799" w:rsidP="00B61799">
      <w:pPr>
        <w:tabs>
          <w:tab w:val="left" w:pos="7513"/>
          <w:tab w:val="left" w:pos="9072"/>
        </w:tabs>
        <w:spacing w:after="480"/>
        <w:rPr>
          <w:sz w:val="28"/>
        </w:rPr>
      </w:pPr>
    </w:p>
    <w:p w:rsidR="00801515" w:rsidRDefault="00801515" w:rsidP="00B61799">
      <w:pPr>
        <w:tabs>
          <w:tab w:val="left" w:pos="7513"/>
          <w:tab w:val="left" w:pos="9072"/>
        </w:tabs>
        <w:spacing w:after="480"/>
        <w:rPr>
          <w:sz w:val="28"/>
        </w:rPr>
      </w:pPr>
    </w:p>
    <w:sectPr w:rsidR="00801515" w:rsidSect="00DA7A8C">
      <w:headerReference w:type="default" r:id="rId8"/>
      <w:footerReference w:type="default" r:id="rId9"/>
      <w:headerReference w:type="first" r:id="rId10"/>
      <w:pgSz w:w="11907" w:h="16840" w:code="9"/>
      <w:pgMar w:top="1701" w:right="851" w:bottom="1134" w:left="1701" w:header="425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66" w:rsidRDefault="00BD3B66">
      <w:r>
        <w:separator/>
      </w:r>
    </w:p>
  </w:endnote>
  <w:endnote w:type="continuationSeparator" w:id="0">
    <w:p w:rsidR="00BD3B66" w:rsidRDefault="00BD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02" w:rsidRDefault="003F3802">
    <w:pPr>
      <w:pStyle w:val="ab"/>
    </w:pPr>
  </w:p>
  <w:p w:rsidR="003F3802" w:rsidRDefault="003F38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66" w:rsidRDefault="00BD3B66">
      <w:r>
        <w:separator/>
      </w:r>
    </w:p>
  </w:footnote>
  <w:footnote w:type="continuationSeparator" w:id="0">
    <w:p w:rsidR="00BD3B66" w:rsidRDefault="00BD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899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3802" w:rsidRPr="00B61799" w:rsidRDefault="003F3802">
        <w:pPr>
          <w:pStyle w:val="a3"/>
          <w:jc w:val="center"/>
          <w:rPr>
            <w:sz w:val="28"/>
            <w:szCs w:val="28"/>
          </w:rPr>
        </w:pPr>
        <w:r w:rsidRPr="00B61799">
          <w:rPr>
            <w:sz w:val="28"/>
            <w:szCs w:val="28"/>
          </w:rPr>
          <w:fldChar w:fldCharType="begin"/>
        </w:r>
        <w:r w:rsidRPr="00B61799">
          <w:rPr>
            <w:sz w:val="28"/>
            <w:szCs w:val="28"/>
          </w:rPr>
          <w:instrText>PAGE   \* MERGEFORMAT</w:instrText>
        </w:r>
        <w:r w:rsidRPr="00B61799">
          <w:rPr>
            <w:sz w:val="28"/>
            <w:szCs w:val="28"/>
          </w:rPr>
          <w:fldChar w:fldCharType="separate"/>
        </w:r>
        <w:r w:rsidR="00FE0992">
          <w:rPr>
            <w:noProof/>
            <w:sz w:val="28"/>
            <w:szCs w:val="28"/>
          </w:rPr>
          <w:t>3</w:t>
        </w:r>
        <w:r w:rsidRPr="00B61799">
          <w:rPr>
            <w:sz w:val="28"/>
            <w:szCs w:val="28"/>
          </w:rPr>
          <w:fldChar w:fldCharType="end"/>
        </w:r>
      </w:p>
    </w:sdtContent>
  </w:sdt>
  <w:p w:rsidR="003F3802" w:rsidRDefault="003F38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02" w:rsidRDefault="003F3802" w:rsidP="00E14E04">
    <w:pPr>
      <w:pStyle w:val="a3"/>
      <w:jc w:val="center"/>
      <w:rPr>
        <w:sz w:val="24"/>
        <w:szCs w:val="24"/>
      </w:rPr>
    </w:pPr>
  </w:p>
  <w:p w:rsidR="003F3802" w:rsidRDefault="003F3802" w:rsidP="00E14E04">
    <w:pPr>
      <w:pStyle w:val="a3"/>
      <w:jc w:val="center"/>
    </w:pPr>
    <w:r>
      <w:rPr>
        <w:noProof/>
        <w:sz w:val="24"/>
        <w:szCs w:val="24"/>
      </w:rPr>
      <w:drawing>
        <wp:inline distT="0" distB="0" distL="0" distR="0" wp14:anchorId="7BD3DCC1" wp14:editId="09C8E535">
          <wp:extent cx="466725" cy="5715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D0C28"/>
    <w:multiLevelType w:val="multilevel"/>
    <w:tmpl w:val="BD60B6A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C9"/>
    <w:rsid w:val="0000647A"/>
    <w:rsid w:val="00013B9D"/>
    <w:rsid w:val="00075CD1"/>
    <w:rsid w:val="000C457F"/>
    <w:rsid w:val="000D1E83"/>
    <w:rsid w:val="000D52FE"/>
    <w:rsid w:val="00115866"/>
    <w:rsid w:val="00124233"/>
    <w:rsid w:val="00146250"/>
    <w:rsid w:val="00147854"/>
    <w:rsid w:val="0017701C"/>
    <w:rsid w:val="00182A7C"/>
    <w:rsid w:val="001942BB"/>
    <w:rsid w:val="001D53EC"/>
    <w:rsid w:val="001E36EC"/>
    <w:rsid w:val="001F7075"/>
    <w:rsid w:val="00210C1B"/>
    <w:rsid w:val="00217205"/>
    <w:rsid w:val="0023344D"/>
    <w:rsid w:val="00235D7D"/>
    <w:rsid w:val="00245CBC"/>
    <w:rsid w:val="00261840"/>
    <w:rsid w:val="00283A87"/>
    <w:rsid w:val="0029590E"/>
    <w:rsid w:val="002A656C"/>
    <w:rsid w:val="00336C26"/>
    <w:rsid w:val="0037179B"/>
    <w:rsid w:val="00372112"/>
    <w:rsid w:val="003832E3"/>
    <w:rsid w:val="003B4E7B"/>
    <w:rsid w:val="003C5571"/>
    <w:rsid w:val="003F3802"/>
    <w:rsid w:val="003F661E"/>
    <w:rsid w:val="00442417"/>
    <w:rsid w:val="0044271B"/>
    <w:rsid w:val="00446FE2"/>
    <w:rsid w:val="00480583"/>
    <w:rsid w:val="00491BB0"/>
    <w:rsid w:val="004B227A"/>
    <w:rsid w:val="004E12B5"/>
    <w:rsid w:val="00532EAD"/>
    <w:rsid w:val="00534F56"/>
    <w:rsid w:val="00561B69"/>
    <w:rsid w:val="005941CA"/>
    <w:rsid w:val="005976A4"/>
    <w:rsid w:val="005A47C2"/>
    <w:rsid w:val="005A4C8D"/>
    <w:rsid w:val="005A682C"/>
    <w:rsid w:val="005E016F"/>
    <w:rsid w:val="00623038"/>
    <w:rsid w:val="00686839"/>
    <w:rsid w:val="006A44D8"/>
    <w:rsid w:val="006D44C9"/>
    <w:rsid w:val="006F21D3"/>
    <w:rsid w:val="006F3172"/>
    <w:rsid w:val="006F56DC"/>
    <w:rsid w:val="007535D9"/>
    <w:rsid w:val="007B1691"/>
    <w:rsid w:val="007B4E95"/>
    <w:rsid w:val="007C6717"/>
    <w:rsid w:val="007D64EA"/>
    <w:rsid w:val="007D770A"/>
    <w:rsid w:val="007E17E7"/>
    <w:rsid w:val="007F0D07"/>
    <w:rsid w:val="00801515"/>
    <w:rsid w:val="008216B1"/>
    <w:rsid w:val="00835AFE"/>
    <w:rsid w:val="008418BA"/>
    <w:rsid w:val="00852D64"/>
    <w:rsid w:val="00861CAE"/>
    <w:rsid w:val="008E0479"/>
    <w:rsid w:val="008E2D8C"/>
    <w:rsid w:val="00946827"/>
    <w:rsid w:val="00953EB0"/>
    <w:rsid w:val="00967CB6"/>
    <w:rsid w:val="00973A85"/>
    <w:rsid w:val="00987ADE"/>
    <w:rsid w:val="009B2089"/>
    <w:rsid w:val="009B4CAE"/>
    <w:rsid w:val="009D0986"/>
    <w:rsid w:val="009E2092"/>
    <w:rsid w:val="00A04BA6"/>
    <w:rsid w:val="00A06ACE"/>
    <w:rsid w:val="00A13520"/>
    <w:rsid w:val="00A14C3E"/>
    <w:rsid w:val="00A20160"/>
    <w:rsid w:val="00A21148"/>
    <w:rsid w:val="00A50D31"/>
    <w:rsid w:val="00A56E72"/>
    <w:rsid w:val="00A64EB8"/>
    <w:rsid w:val="00A96510"/>
    <w:rsid w:val="00AC1099"/>
    <w:rsid w:val="00AF06E6"/>
    <w:rsid w:val="00AF21AC"/>
    <w:rsid w:val="00AF7CE7"/>
    <w:rsid w:val="00B02D54"/>
    <w:rsid w:val="00B23E4C"/>
    <w:rsid w:val="00B2524C"/>
    <w:rsid w:val="00B323FF"/>
    <w:rsid w:val="00B44281"/>
    <w:rsid w:val="00B61799"/>
    <w:rsid w:val="00B64454"/>
    <w:rsid w:val="00B7065D"/>
    <w:rsid w:val="00B95675"/>
    <w:rsid w:val="00BB215A"/>
    <w:rsid w:val="00BC2026"/>
    <w:rsid w:val="00BD3B66"/>
    <w:rsid w:val="00BD774F"/>
    <w:rsid w:val="00BF4078"/>
    <w:rsid w:val="00C165D3"/>
    <w:rsid w:val="00C45A15"/>
    <w:rsid w:val="00C576B8"/>
    <w:rsid w:val="00C632AE"/>
    <w:rsid w:val="00C8009A"/>
    <w:rsid w:val="00C97D5C"/>
    <w:rsid w:val="00CB64D8"/>
    <w:rsid w:val="00D622CE"/>
    <w:rsid w:val="00D7380C"/>
    <w:rsid w:val="00D76C3F"/>
    <w:rsid w:val="00D91EA2"/>
    <w:rsid w:val="00D93528"/>
    <w:rsid w:val="00DA6D6F"/>
    <w:rsid w:val="00DA7A8C"/>
    <w:rsid w:val="00DC0369"/>
    <w:rsid w:val="00DD1CF3"/>
    <w:rsid w:val="00DD4969"/>
    <w:rsid w:val="00E012C9"/>
    <w:rsid w:val="00E14E04"/>
    <w:rsid w:val="00E1634B"/>
    <w:rsid w:val="00E53ECC"/>
    <w:rsid w:val="00E65F76"/>
    <w:rsid w:val="00E749A0"/>
    <w:rsid w:val="00E751ED"/>
    <w:rsid w:val="00E81488"/>
    <w:rsid w:val="00E966F7"/>
    <w:rsid w:val="00EB527D"/>
    <w:rsid w:val="00ED575A"/>
    <w:rsid w:val="00ED7B8A"/>
    <w:rsid w:val="00EE20F8"/>
    <w:rsid w:val="00F00565"/>
    <w:rsid w:val="00F51ECB"/>
    <w:rsid w:val="00F53046"/>
    <w:rsid w:val="00F65971"/>
    <w:rsid w:val="00F81797"/>
    <w:rsid w:val="00FA2101"/>
    <w:rsid w:val="00FA4E74"/>
    <w:rsid w:val="00FA70DA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3D135-E0D8-46F3-BD13-DF21086B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44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D44C9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D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016F"/>
    <w:pPr>
      <w:ind w:left="720"/>
      <w:contextualSpacing/>
    </w:pPr>
  </w:style>
  <w:style w:type="paragraph" w:customStyle="1" w:styleId="1">
    <w:name w:val="Абзац1"/>
    <w:basedOn w:val="a"/>
    <w:rsid w:val="00D622CE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8">
    <w:name w:val="Hyperlink"/>
    <w:uiPriority w:val="99"/>
    <w:unhideWhenUsed/>
    <w:rsid w:val="00235D7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65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51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383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2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DC1A-DDBC-48B2-B1C3-06EC564A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18</cp:revision>
  <cp:lastPrinted>2017-06-08T09:24:00Z</cp:lastPrinted>
  <dcterms:created xsi:type="dcterms:W3CDTF">2017-03-10T10:34:00Z</dcterms:created>
  <dcterms:modified xsi:type="dcterms:W3CDTF">2017-06-27T11:43:00Z</dcterms:modified>
</cp:coreProperties>
</file>